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ABD1E" w14:textId="23626E80" w:rsidR="001B2784" w:rsidRPr="001B2784" w:rsidRDefault="001B2784" w:rsidP="00D2191B">
      <w:pPr>
        <w:rPr>
          <w:lang w:val="vi-VN"/>
        </w:rPr>
      </w:pPr>
      <w:r w:rsidRPr="001B2784">
        <w:rPr>
          <w:rFonts w:ascii="BMWGroupTN" w:hAnsi="BMWGroupTN"/>
          <w:b/>
          <w:bCs/>
          <w:color w:val="000000"/>
          <w:kern w:val="36"/>
          <w:sz w:val="26"/>
          <w:szCs w:val="26"/>
        </w:rPr>
        <w:t>Thông tin báo chí</w:t>
      </w:r>
    </w:p>
    <w:p w14:paraId="3635DF7F" w14:textId="77777777" w:rsidR="001B2784" w:rsidRPr="001B2784" w:rsidRDefault="001B2784" w:rsidP="00D2191B">
      <w:pPr>
        <w:outlineLvl w:val="0"/>
        <w:rPr>
          <w:b/>
          <w:bCs/>
          <w:kern w:val="36"/>
          <w:sz w:val="48"/>
          <w:szCs w:val="48"/>
        </w:rPr>
      </w:pPr>
      <w:r w:rsidRPr="001B2784">
        <w:rPr>
          <w:rFonts w:ascii="BMWGroupTN" w:hAnsi="BMWGroupTN"/>
          <w:color w:val="000000"/>
          <w:kern w:val="36"/>
          <w:sz w:val="26"/>
          <w:szCs w:val="26"/>
        </w:rPr>
        <w:t>11/11/2023</w:t>
      </w:r>
    </w:p>
    <w:p w14:paraId="4BCBDC6F" w14:textId="77777777" w:rsidR="001B2784" w:rsidRPr="001B2784" w:rsidRDefault="001B2784" w:rsidP="00D2191B">
      <w:r w:rsidRPr="001B2784">
        <w:rPr>
          <w:rFonts w:ascii="BMWGroupTN" w:hAnsi="BMWGroupTN"/>
          <w:b/>
          <w:bCs/>
          <w:color w:val="000000"/>
          <w:sz w:val="28"/>
          <w:szCs w:val="28"/>
        </w:rPr>
        <w:t>Bộ đôi BMW X5 mới và BMW XM chính thức ra mắt tại Việt Nam</w:t>
      </w:r>
    </w:p>
    <w:p w14:paraId="66D46B3C" w14:textId="77777777" w:rsidR="001B2784" w:rsidRPr="001B2784" w:rsidRDefault="001B2784" w:rsidP="00D2191B">
      <w:r w:rsidRPr="001B2784">
        <w:rPr>
          <w:rFonts w:ascii="BMWGroupTN" w:hAnsi="BMWGroupTN"/>
          <w:b/>
          <w:bCs/>
          <w:color w:val="808080"/>
          <w:sz w:val="28"/>
          <w:szCs w:val="28"/>
        </w:rPr>
        <w:t>Sự kết hợp hoàn hảo giữa tính đa dụng và hiệu suất vượt trội.</w:t>
      </w:r>
    </w:p>
    <w:p w14:paraId="7E22BFA0" w14:textId="77777777" w:rsidR="001B2784" w:rsidRPr="001B2784" w:rsidRDefault="001B2784" w:rsidP="00D2191B"/>
    <w:p w14:paraId="161E4D5F" w14:textId="77777777" w:rsidR="001B2784" w:rsidRPr="001B2784" w:rsidRDefault="001B2784" w:rsidP="00D2191B">
      <w:r w:rsidRPr="001B2784">
        <w:rPr>
          <w:rFonts w:ascii="BMWGroupTN" w:hAnsi="BMWGroupTN"/>
          <w:b/>
          <w:bCs/>
          <w:color w:val="000000"/>
          <w:sz w:val="26"/>
          <w:szCs w:val="26"/>
        </w:rPr>
        <w:t xml:space="preserve">Tp. Hồ Chí Minh, Việt nam. </w:t>
      </w:r>
      <w:r w:rsidRPr="001B2784">
        <w:rPr>
          <w:rFonts w:ascii="BMWGroupTN" w:hAnsi="BMWGroupTN"/>
          <w:color w:val="000000"/>
          <w:sz w:val="26"/>
          <w:szCs w:val="26"/>
        </w:rPr>
        <w:t>THACO AUTO và BMW chính thức ra mắt bộ đôi BMW X5 mới và BMW XM thế hệ đầu tiên. BMW X5 mới cho thấy được những ưu điểm về sự cân bằng và khả năng vận hành với những nâng cấp đáng giá như hệ thống hỗ trợ lái và hệ thống iDrive kỹ thuật số hoàn toàn mới, thiết kế màn hình cong và hệ điều hành BMW 8.0 mới nhất của BMW. Trong khi đó, BMW XM nổi bật là mẫu xe hiệu suất cao đầu tiên được ra mắt tại Việt Nam.</w:t>
      </w:r>
    </w:p>
    <w:p w14:paraId="238AECE3" w14:textId="77777777" w:rsidR="001B2784" w:rsidRPr="001B2784" w:rsidRDefault="001B2784" w:rsidP="00D2191B"/>
    <w:p w14:paraId="23AE7CDC" w14:textId="77777777" w:rsidR="001B2784" w:rsidRPr="001B2784" w:rsidRDefault="001B2784" w:rsidP="00D2191B">
      <w:r w:rsidRPr="001B2784">
        <w:rPr>
          <w:rFonts w:ascii="BMWGroupTN" w:hAnsi="BMWGroupTN"/>
          <w:color w:val="000000"/>
          <w:sz w:val="26"/>
          <w:szCs w:val="26"/>
        </w:rPr>
        <w:t>BMW X5 là mẫu xe tạo nên khái niệm Sport Activity Vehicle (SAV) cho BMW. Trải qua 4 thế hệ, đã có hơn 2,2 triệu xe BMW X5 đến tay khách hàng trên toàn cầu. BMW X5 mới tại thị trường Việt Nam sẽ tiếp tục tạo dấu ấn trong phân khúc nhờ thiết kế mạnh mẽ và công nghệ dẫn đầu.</w:t>
      </w:r>
    </w:p>
    <w:p w14:paraId="77F8C6D4" w14:textId="77777777" w:rsidR="001B2784" w:rsidRPr="001B2784" w:rsidRDefault="001B2784" w:rsidP="00D2191B"/>
    <w:p w14:paraId="1DF0BB16" w14:textId="77777777" w:rsidR="001B2784" w:rsidRPr="001B2784" w:rsidRDefault="001B2784" w:rsidP="00D2191B">
      <w:r w:rsidRPr="001B2784">
        <w:rPr>
          <w:rFonts w:ascii="BMWGroupTN" w:hAnsi="BMWGroupTN"/>
          <w:b/>
          <w:bCs/>
          <w:color w:val="000000"/>
          <w:sz w:val="26"/>
          <w:szCs w:val="26"/>
        </w:rPr>
        <w:t>I. BMW X5 mới – SAV tiên phong của BMW</w:t>
      </w:r>
    </w:p>
    <w:p w14:paraId="37460F70" w14:textId="77777777" w:rsidR="001B2784" w:rsidRPr="001B2784" w:rsidRDefault="001B2784" w:rsidP="00D2191B">
      <w:pPr>
        <w:numPr>
          <w:ilvl w:val="0"/>
          <w:numId w:val="1"/>
        </w:numPr>
        <w:ind w:left="360"/>
        <w:textAlignment w:val="baseline"/>
        <w:rPr>
          <w:rFonts w:ascii="BMWGroupTN" w:hAnsi="BMWGroupTN"/>
          <w:b/>
          <w:bCs/>
          <w:color w:val="000000"/>
          <w:sz w:val="26"/>
          <w:szCs w:val="26"/>
        </w:rPr>
      </w:pPr>
      <w:r w:rsidRPr="001B2784">
        <w:rPr>
          <w:rFonts w:ascii="BMWGroupTN" w:hAnsi="BMWGroupTN"/>
          <w:b/>
          <w:bCs/>
          <w:color w:val="000000"/>
          <w:sz w:val="26"/>
          <w:szCs w:val="26"/>
        </w:rPr>
        <w:t>Thiết kế tiên phong với đèn pha mỏng Slim headlight</w:t>
      </w:r>
    </w:p>
    <w:p w14:paraId="15CB0A5D" w14:textId="77777777" w:rsidR="001B2784" w:rsidRPr="001B2784" w:rsidRDefault="001B2784" w:rsidP="00D2191B">
      <w:r w:rsidRPr="001B2784">
        <w:rPr>
          <w:rFonts w:ascii="BMWGroupTN" w:hAnsi="BMWGroupTN"/>
          <w:color w:val="000000"/>
          <w:sz w:val="26"/>
          <w:szCs w:val="26"/>
        </w:rPr>
        <w:t>Các yếu tố ngoại thất mang lại cho BMW X5 mới diện mạo mạnh mẽ và thanh thoát hơn. Phần đầu xe được tạo hình bằng cách sắp xếp cân đối giữa cặp đèn pha và lưới tản nhiệt quả thận đặc trưng của BMW. Cụm đèn pha có đường viền mỏng hơn 35 mm, cụm đèn chạy ban ngày hình mũi tên hướng ra phía ngoài, đóng vai trò là đèn báo rẽ của xe. Hệ thống chiếu sáng Adaptive LED cho khả năng điều khiển ánh sáng thích ứng kết hợp với tính năng chống chói BMW Selective Beam được trang bị tiêu chuẩn.</w:t>
      </w:r>
    </w:p>
    <w:p w14:paraId="295960FC" w14:textId="77777777" w:rsidR="001B2784" w:rsidRPr="001B2784" w:rsidRDefault="001B2784" w:rsidP="00D2191B"/>
    <w:p w14:paraId="64EA7D29" w14:textId="77777777" w:rsidR="001B2784" w:rsidRPr="001B2784" w:rsidRDefault="001B2784" w:rsidP="00D2191B">
      <w:r w:rsidRPr="001B2784">
        <w:rPr>
          <w:rFonts w:ascii="BMWGroupTN" w:hAnsi="BMWGroupTN"/>
          <w:color w:val="000000"/>
          <w:sz w:val="26"/>
          <w:szCs w:val="26"/>
        </w:rPr>
        <w:t>Các đặc điểm như hốc gió được thiết kế phẳng, ốp ở phía trước, cửa gió dọc và khe hút gió được đặt thấp hơn phiên bản trước cũng là những cải tiến trong thiết kế của mẫu BMW X5 mới. Đèn LED sau và đèn phanh có thêm đường viền nổi bật. Đèn hậu LED dạng chữ L được thiết kế nổi 3D sẽ tạo nên hình chữ X khi ghép hai đèn hậu.</w:t>
      </w:r>
    </w:p>
    <w:p w14:paraId="12D07107" w14:textId="07CEE23D" w:rsidR="001B2784" w:rsidRPr="001B2784" w:rsidRDefault="001B2784" w:rsidP="00D2191B"/>
    <w:p w14:paraId="618CD8EE" w14:textId="77777777" w:rsidR="001B2784" w:rsidRPr="001B2784" w:rsidRDefault="001B2784" w:rsidP="00D2191B">
      <w:pPr>
        <w:numPr>
          <w:ilvl w:val="0"/>
          <w:numId w:val="2"/>
        </w:numPr>
        <w:textAlignment w:val="baseline"/>
        <w:rPr>
          <w:rFonts w:ascii="BMWGroupTN" w:hAnsi="BMWGroupTN"/>
          <w:b/>
          <w:bCs/>
          <w:color w:val="000000"/>
          <w:sz w:val="26"/>
          <w:szCs w:val="26"/>
        </w:rPr>
      </w:pPr>
      <w:r w:rsidRPr="001B2784">
        <w:rPr>
          <w:rFonts w:ascii="BMWGroupTN" w:hAnsi="BMWGroupTN"/>
          <w:b/>
          <w:bCs/>
          <w:color w:val="000000"/>
          <w:sz w:val="26"/>
          <w:szCs w:val="26"/>
        </w:rPr>
        <w:t>Khoang nội thất kỹ thuật số với màn hình cong BMW Curved Display mới</w:t>
      </w:r>
    </w:p>
    <w:p w14:paraId="736B15EC" w14:textId="77777777" w:rsidR="001B2784" w:rsidRPr="001B2784" w:rsidRDefault="001B2784" w:rsidP="00D2191B">
      <w:r w:rsidRPr="001B2784">
        <w:rPr>
          <w:rFonts w:ascii="BMWGroupTN" w:hAnsi="BMWGroupTN"/>
          <w:color w:val="000000"/>
          <w:sz w:val="26"/>
          <w:szCs w:val="26"/>
        </w:rPr>
        <w:t>Công nghệ kỹ thuật số được tích hợp trong bộ điều khiển ở khoang nội thất chính là điểm nâng cấp đáng giá nhất trên BMW X5 mới. Việc tích hợp hệ điều hành BMW 8.0 cùng hệ thống điều khiển iDrive cho phép chủ nhân điều khiển xe trực quan và dễ dàng. Màn hình Curved Display được tích hợp từ một màn hình hiển thị thông tin 12,3 inch phía sau vô lăng và màn hình điều khiển trung tâm 14,9 inch. Với những nâng cấp này, bảng điều khiển của BMW X5 mới sử dụng các thao tác cảm ứng, điều khiển bằng giọng nói.</w:t>
      </w:r>
    </w:p>
    <w:p w14:paraId="6E34FB6A" w14:textId="77777777" w:rsidR="001B2784" w:rsidRPr="001B2784" w:rsidRDefault="001B2784" w:rsidP="00D2191B"/>
    <w:p w14:paraId="019DF4F1" w14:textId="77777777" w:rsidR="001B2784" w:rsidRPr="001B2784" w:rsidRDefault="001B2784" w:rsidP="00D2191B">
      <w:r w:rsidRPr="001B2784">
        <w:rPr>
          <w:rFonts w:ascii="BMWGroupTN" w:hAnsi="BMWGroupTN"/>
          <w:color w:val="000000"/>
          <w:sz w:val="26"/>
          <w:szCs w:val="26"/>
        </w:rPr>
        <w:t xml:space="preserve">Trang bị tiêu chuẩn của khoang nội thất bao gồm ghế comfort  và các chi tiết ốp gỗ cao cấp. Một tính năng mới được thêm vào là hệ thống đèn Light Bar chiếu </w:t>
      </w:r>
      <w:r w:rsidRPr="001B2784">
        <w:rPr>
          <w:rFonts w:ascii="BMWGroupTN" w:hAnsi="BMWGroupTN"/>
          <w:color w:val="000000"/>
          <w:sz w:val="26"/>
          <w:szCs w:val="26"/>
        </w:rPr>
        <w:lastRenderedPageBreak/>
        <w:t>xung quanh dạng LED đồ hoạ ký tự X5 nổi bật tương tự như mẫu xe đàn anh BMW X7. </w:t>
      </w:r>
    </w:p>
    <w:p w14:paraId="23CA7687" w14:textId="77777777" w:rsidR="001B2784" w:rsidRPr="001B2784" w:rsidRDefault="001B2784" w:rsidP="00D2191B">
      <w:r w:rsidRPr="001B2784">
        <w:br/>
      </w:r>
    </w:p>
    <w:p w14:paraId="2931DCA2" w14:textId="77777777" w:rsidR="001B2784" w:rsidRPr="001B2784" w:rsidRDefault="001B2784" w:rsidP="00D2191B">
      <w:pPr>
        <w:numPr>
          <w:ilvl w:val="0"/>
          <w:numId w:val="3"/>
        </w:numPr>
        <w:textAlignment w:val="baseline"/>
        <w:rPr>
          <w:rFonts w:ascii="BMWGroupTN" w:hAnsi="BMWGroupTN"/>
          <w:b/>
          <w:bCs/>
          <w:color w:val="000000"/>
          <w:sz w:val="26"/>
          <w:szCs w:val="26"/>
        </w:rPr>
      </w:pPr>
      <w:r w:rsidRPr="001B2784">
        <w:rPr>
          <w:rFonts w:ascii="BMWGroupTN" w:hAnsi="BMWGroupTN"/>
          <w:b/>
          <w:bCs/>
          <w:color w:val="000000"/>
          <w:sz w:val="26"/>
          <w:szCs w:val="26"/>
        </w:rPr>
        <w:t>Động cơ mới với hộp số Steptronic Sport 8 cấp.</w:t>
      </w:r>
    </w:p>
    <w:p w14:paraId="78E9EBAE" w14:textId="77777777" w:rsidR="001B2784" w:rsidRPr="001B2784" w:rsidRDefault="001B2784" w:rsidP="00D2191B">
      <w:r w:rsidRPr="001B2784">
        <w:rPr>
          <w:rFonts w:ascii="BMWGroupTN" w:hAnsi="BMWGroupTN"/>
          <w:color w:val="000000"/>
          <w:sz w:val="26"/>
          <w:szCs w:val="26"/>
        </w:rPr>
        <w:t>BMW X5 được trang bị tiêu chuẩn hệ truyền động lai Mild Hybrid. Thành phần đầu tiên của hệ thống này là động cơ đốt trong 3.0L 6 xy-lanh thẳng hàng, được kết nối trực tiếp với hộp số Steptronic Sport 8 cấp. Động cơ mạnh mẽ kết hợp cùng hệ dẫn động bốn bánh toàn thời gian, cho phép X5 vận hành an toàn trên nhiều điều kiện địa hình khác nhau.</w:t>
      </w:r>
    </w:p>
    <w:p w14:paraId="41037CF1" w14:textId="77777777" w:rsidR="001B2784" w:rsidRPr="001B2784" w:rsidRDefault="001B2784" w:rsidP="00D2191B"/>
    <w:p w14:paraId="3DDCFC0C" w14:textId="77777777" w:rsidR="001B2784" w:rsidRPr="001B2784" w:rsidRDefault="001B2784" w:rsidP="00D2191B">
      <w:r w:rsidRPr="001B2784">
        <w:rPr>
          <w:rFonts w:ascii="BMWGroupTN" w:hAnsi="BMWGroupTN"/>
          <w:color w:val="000000"/>
          <w:sz w:val="26"/>
          <w:szCs w:val="26"/>
        </w:rPr>
        <w:t>Cải tiến lớn nhất của BMW X5 mới là công nghệ Mild Hybrid 48V. Ứng dụng của công nghệ này xuất hiện dưới dạng một động cơ điện được tích hợp trực tiếp vào hộp số. Động cơ Mild Hybrid tạo ra công suất lên đến 9 kW/12 mã lực và mô-men xoắn lên đến 200 Nm, điều này giúp động cơ đốt trong được tối ưu về mặt truyền động, giúp xe vận hành mượt mà, tăng tốc mạnh mẽ hơn với hiệu suất cao hơn.</w:t>
      </w:r>
    </w:p>
    <w:p w14:paraId="61BE31AC" w14:textId="77777777" w:rsidR="001B2784" w:rsidRPr="001B2784" w:rsidRDefault="001B2784" w:rsidP="00D2191B">
      <w:r w:rsidRPr="001B2784">
        <w:br/>
      </w:r>
    </w:p>
    <w:p w14:paraId="5884811A" w14:textId="77777777" w:rsidR="001B2784" w:rsidRPr="001B2784" w:rsidRDefault="001B2784" w:rsidP="00D2191B">
      <w:pPr>
        <w:numPr>
          <w:ilvl w:val="0"/>
          <w:numId w:val="4"/>
        </w:numPr>
        <w:ind w:left="360"/>
        <w:textAlignment w:val="baseline"/>
        <w:rPr>
          <w:rFonts w:ascii="BMWGroupTN" w:hAnsi="BMWGroupTN"/>
          <w:b/>
          <w:bCs/>
          <w:color w:val="000000"/>
          <w:sz w:val="26"/>
          <w:szCs w:val="26"/>
        </w:rPr>
      </w:pPr>
      <w:r w:rsidRPr="001B2784">
        <w:rPr>
          <w:rFonts w:ascii="BMWGroupTN" w:hAnsi="BMWGroupTN"/>
          <w:b/>
          <w:bCs/>
          <w:color w:val="000000"/>
          <w:sz w:val="26"/>
          <w:szCs w:val="26"/>
        </w:rPr>
        <w:t>Động cơ xăng 6 xi-lanh thẳng hàng thế hệ mới nhất.</w:t>
      </w:r>
    </w:p>
    <w:p w14:paraId="6E59B8AE" w14:textId="77777777" w:rsidR="001B2784" w:rsidRPr="001B2784" w:rsidRDefault="001B2784" w:rsidP="00D2191B">
      <w:r w:rsidRPr="001B2784">
        <w:rPr>
          <w:rFonts w:ascii="BMWGroupTN" w:hAnsi="BMWGroupTN"/>
          <w:color w:val="000000"/>
          <w:sz w:val="26"/>
          <w:szCs w:val="26"/>
        </w:rPr>
        <w:t>Động cơ mới cho công suất tối đa tăng lên 46 mã lực so với phiên bản trước đạt 381 mã lực. Thông số mô-men xoắn của X5 lên đến 540 Nm nhờ vào công nghệ Mild Hybrid. Với những thay đổi trên, BMW X5 mới có khả năng tăng tốc từ 0-100 km/h chỉ trong 5,5giây.</w:t>
      </w:r>
    </w:p>
    <w:p w14:paraId="030EDD2E" w14:textId="77777777" w:rsidR="001B2784" w:rsidRPr="001B2784" w:rsidRDefault="001B2784" w:rsidP="00D2191B">
      <w:r w:rsidRPr="001B2784">
        <w:br/>
      </w:r>
    </w:p>
    <w:p w14:paraId="6C47EBD3" w14:textId="77777777" w:rsidR="001B2784" w:rsidRPr="001B2784" w:rsidRDefault="001B2784" w:rsidP="00D2191B">
      <w:pPr>
        <w:numPr>
          <w:ilvl w:val="0"/>
          <w:numId w:val="5"/>
        </w:numPr>
        <w:ind w:left="360"/>
        <w:textAlignment w:val="baseline"/>
        <w:rPr>
          <w:rFonts w:ascii="BMWGroupTN" w:hAnsi="BMWGroupTN"/>
          <w:b/>
          <w:bCs/>
          <w:color w:val="000000"/>
          <w:sz w:val="26"/>
          <w:szCs w:val="26"/>
        </w:rPr>
      </w:pPr>
      <w:r w:rsidRPr="001B2784">
        <w:rPr>
          <w:rFonts w:ascii="BMWGroupTN" w:hAnsi="BMWGroupTN"/>
          <w:b/>
          <w:bCs/>
          <w:color w:val="000000"/>
          <w:sz w:val="26"/>
          <w:szCs w:val="26"/>
        </w:rPr>
        <w:t>Công nghệ khung gầm mới tối ưu khả năng lái trên BMW X5 mới</w:t>
      </w:r>
    </w:p>
    <w:p w14:paraId="1E2EEDC0" w14:textId="77777777" w:rsidR="001B2784" w:rsidRPr="001B2784" w:rsidRDefault="001B2784" w:rsidP="00D2191B">
      <w:r w:rsidRPr="001B2784">
        <w:rPr>
          <w:rFonts w:ascii="BMWGroupTN" w:hAnsi="BMWGroupTN"/>
          <w:color w:val="000000"/>
          <w:sz w:val="26"/>
          <w:szCs w:val="26"/>
        </w:rPr>
        <w:t>Ở phiên bản BMW X5 xDrive40i M Sport, xe sử dụng hệ thống treo thích ứng M khiến trải nghiệm mang tính thể thao cao hơn, ngoài ra người lái cũng có thể tự thiết lập độ cứng/mềm cho hệ thống treo để phù hợp với các chế độ lái Eco Pro, Comfort và Sport. Phiên bản xDrive40i xLine sử dụng hệ thống treo khí nén tối ưu khả năng lái êm ái và thoải mái hơn.</w:t>
      </w:r>
    </w:p>
    <w:p w14:paraId="09639F1E" w14:textId="77777777" w:rsidR="001B2784" w:rsidRPr="001B2784" w:rsidRDefault="001B2784" w:rsidP="00D2191B">
      <w:r w:rsidRPr="001B2784">
        <w:br/>
      </w:r>
    </w:p>
    <w:p w14:paraId="4DDBF67F" w14:textId="77777777" w:rsidR="001B2784" w:rsidRPr="001B2784" w:rsidRDefault="001B2784" w:rsidP="00D2191B">
      <w:pPr>
        <w:numPr>
          <w:ilvl w:val="0"/>
          <w:numId w:val="6"/>
        </w:numPr>
        <w:textAlignment w:val="baseline"/>
        <w:rPr>
          <w:rFonts w:ascii="BMWGroupTN" w:hAnsi="BMWGroupTN"/>
          <w:b/>
          <w:bCs/>
          <w:color w:val="000000"/>
          <w:sz w:val="26"/>
          <w:szCs w:val="26"/>
        </w:rPr>
      </w:pPr>
      <w:r w:rsidRPr="001B2784">
        <w:rPr>
          <w:rFonts w:ascii="BMWGroupTN" w:hAnsi="BMWGroupTN"/>
          <w:b/>
          <w:bCs/>
          <w:color w:val="000000"/>
          <w:sz w:val="26"/>
          <w:szCs w:val="26"/>
        </w:rPr>
        <w:t>Hệ thống hỗ trợ lái tiên tiến.</w:t>
      </w:r>
    </w:p>
    <w:p w14:paraId="0A8C539C" w14:textId="77777777" w:rsidR="001B2784" w:rsidRPr="001B2784" w:rsidRDefault="001B2784" w:rsidP="00D2191B">
      <w:r w:rsidRPr="001B2784">
        <w:rPr>
          <w:rFonts w:ascii="BMWGroupTN" w:hAnsi="BMWGroupTN"/>
          <w:color w:val="000000"/>
          <w:sz w:val="26"/>
          <w:szCs w:val="26"/>
        </w:rPr>
        <w:t>BMW X5 mới được trang bị hệ thống cảnh báo lệch làn đường cùng hệ thống cảnh báo va chạm và hỗ trợ phanh tự động. Hệ thống hỗ trợ lái trên BMW X5 mới còn cung cấp tính năng hỗ trợ đỗ xe và lùi xe với camera 360 độ.</w:t>
      </w:r>
    </w:p>
    <w:p w14:paraId="4470499C" w14:textId="77777777" w:rsidR="001B2784" w:rsidRPr="001B2784" w:rsidRDefault="001B2784" w:rsidP="00D2191B"/>
    <w:p w14:paraId="22C4B985" w14:textId="77777777" w:rsidR="001B2784" w:rsidRPr="001B2784" w:rsidRDefault="001B2784" w:rsidP="00D2191B">
      <w:r w:rsidRPr="001B2784">
        <w:rPr>
          <w:rFonts w:ascii="BMWGroupTN" w:hAnsi="BMWGroupTN"/>
          <w:b/>
          <w:bCs/>
          <w:color w:val="000000"/>
          <w:sz w:val="26"/>
          <w:szCs w:val="26"/>
        </w:rPr>
        <w:t>II. BMW XM thế hệ đầu tiên – Hiệu suất vượt trội trên một mẫu xe gầm cao.</w:t>
      </w:r>
    </w:p>
    <w:p w14:paraId="700DE09B" w14:textId="77777777" w:rsidR="001B2784" w:rsidRPr="001B2784" w:rsidRDefault="001B2784" w:rsidP="00D2191B">
      <w:pPr>
        <w:numPr>
          <w:ilvl w:val="0"/>
          <w:numId w:val="7"/>
        </w:numPr>
        <w:ind w:left="360"/>
        <w:textAlignment w:val="baseline"/>
        <w:rPr>
          <w:rFonts w:ascii="BMWGroupTN" w:hAnsi="BMWGroupTN"/>
          <w:b/>
          <w:bCs/>
          <w:color w:val="000000"/>
          <w:sz w:val="26"/>
          <w:szCs w:val="26"/>
        </w:rPr>
      </w:pPr>
      <w:r w:rsidRPr="001B2784">
        <w:rPr>
          <w:rFonts w:ascii="BMWGroupTN" w:hAnsi="BMWGroupTN"/>
          <w:b/>
          <w:bCs/>
          <w:color w:val="000000"/>
          <w:sz w:val="26"/>
          <w:szCs w:val="26"/>
        </w:rPr>
        <w:t>M HYBRID – hệ thống truyền động plug-in hybrid đầu tiên của BMW M.</w:t>
      </w:r>
    </w:p>
    <w:p w14:paraId="5F6E8A7A" w14:textId="77777777" w:rsidR="001B2784" w:rsidRPr="001B2784" w:rsidRDefault="001B2784" w:rsidP="00D2191B">
      <w:r w:rsidRPr="001B2784">
        <w:rPr>
          <w:rFonts w:ascii="BMWGroupTN" w:hAnsi="BMWGroupTN"/>
          <w:color w:val="000000"/>
          <w:sz w:val="26"/>
          <w:szCs w:val="26"/>
        </w:rPr>
        <w:t xml:space="preserve">Hệ thống truyền động M Hybrid trên BMW XM thế hệ đầu tiên mang đến nhiều ưu điểm vượt trội so với các động cơ Hybrid truyền thống. Công nghệ động cơ mới làm nổi bật các đặc tính hiệu năng cao của BMW XM với hiệu suất mạnh hơn, tăng tốc mượt mà hơn. M Hybrid có nền tảng từ động cơ V8 có vòng tua cao, được phát triển với công nghệ M TwinPower Turbo nổi tiếng. BMW XM mới cho công suất kết hợp lên đến 653 mã lực (được tạo ra bởi sự kết hợp nhuần nhuyễn giữa </w:t>
      </w:r>
      <w:r w:rsidRPr="001B2784">
        <w:rPr>
          <w:rFonts w:ascii="BMWGroupTN" w:hAnsi="BMWGroupTN"/>
          <w:color w:val="000000"/>
          <w:sz w:val="26"/>
          <w:szCs w:val="26"/>
        </w:rPr>
        <w:lastRenderedPageBreak/>
        <w:t>động cơ đốt trong V8 công suất lên đến 489 mã lực và hệ truyền động điện công suất 197 mã lực).</w:t>
      </w:r>
    </w:p>
    <w:p w14:paraId="2EC34104" w14:textId="77777777" w:rsidR="001B2784" w:rsidRPr="001B2784" w:rsidRDefault="001B2784" w:rsidP="00D2191B"/>
    <w:p w14:paraId="13A1F000" w14:textId="77777777" w:rsidR="001B2784" w:rsidRPr="001B2784" w:rsidRDefault="001B2784" w:rsidP="00D2191B">
      <w:r w:rsidRPr="001B2784">
        <w:rPr>
          <w:rFonts w:ascii="BMWGroupTN" w:hAnsi="BMWGroupTN"/>
          <w:color w:val="000000"/>
          <w:sz w:val="26"/>
          <w:szCs w:val="26"/>
        </w:rPr>
        <w:t>Sức mạnh của BMW XM thể hiện thông qua hệ thống dẫn động 4 bánh M xDrive. Hệ thống này phân chia sức mạnh từ động cơ đốt trong và động cơ điện đến 4 bánh xe một cách chính xác, nhanh chóng ở mọi thời điểm. M xDrive được thiết lập thiên về cầu sau, người lái có thể chọn chế độ 4WD Sand khi chạy ở những khu vực có địa hình phức tạp.</w:t>
      </w:r>
    </w:p>
    <w:p w14:paraId="4680F6A8" w14:textId="77777777" w:rsidR="001B2784" w:rsidRPr="001B2784" w:rsidRDefault="001B2784" w:rsidP="00D2191B">
      <w:r w:rsidRPr="001B2784">
        <w:br/>
      </w:r>
    </w:p>
    <w:p w14:paraId="5C836FE2" w14:textId="77777777" w:rsidR="001B2784" w:rsidRPr="001B2784" w:rsidRDefault="001B2784" w:rsidP="00D2191B">
      <w:pPr>
        <w:numPr>
          <w:ilvl w:val="0"/>
          <w:numId w:val="8"/>
        </w:numPr>
        <w:textAlignment w:val="baseline"/>
        <w:rPr>
          <w:rFonts w:ascii="BMWGroupTN" w:hAnsi="BMWGroupTN"/>
          <w:b/>
          <w:bCs/>
          <w:color w:val="000000"/>
          <w:sz w:val="26"/>
          <w:szCs w:val="26"/>
        </w:rPr>
      </w:pPr>
      <w:r w:rsidRPr="001B2784">
        <w:rPr>
          <w:rFonts w:ascii="BMWGroupTN" w:hAnsi="BMWGroupTN"/>
          <w:b/>
          <w:bCs/>
          <w:color w:val="000000"/>
          <w:sz w:val="26"/>
          <w:szCs w:val="26"/>
        </w:rPr>
        <w:t>Thiết kế độc đáo: Đại diện cho mẫu SAV hiệu suất cao đầu bảng của BMW.</w:t>
      </w:r>
    </w:p>
    <w:p w14:paraId="39681DAC" w14:textId="77777777" w:rsidR="001B2784" w:rsidRPr="001B2784" w:rsidRDefault="001B2784" w:rsidP="00D2191B">
      <w:r w:rsidRPr="001B2784">
        <w:rPr>
          <w:rFonts w:ascii="BMWGroupTN" w:hAnsi="BMWGroupTN"/>
          <w:color w:val="000000"/>
          <w:sz w:val="26"/>
          <w:szCs w:val="26"/>
        </w:rPr>
        <w:t>BMW XM lấy cảm hứng từ ngôn ngữ thiết kế hiện đại mới của BMW. Đèn pha được chia thành hai phần riêng biệt, lưới tản nhiệt hình quả thận với viền màu vàng và hệ thống chiếu sáng Iconic Glow quanh viền là những điểm nổi bật của phần đầu xe. Cụm đèn chiếu sáng trên BMW XM được chia thành hai khu vực riêng biệt – đèn định vị và đèn báo rẽ được tích hợp vào các bóng siêu mỏng, trong khi đèn chiếu sáng chính Adaptive LED được bố trí tách biệt ở ngay phía dưới. Các thanh lưới tản nhiệt ngang là điểm nhấn đặc biệt của những chiếc xe thể thao BMW M GmbH nổi tiếng, trong khi hai lưới tản nhiệt quả thận được tạo hình bát giác phá cách.</w:t>
      </w:r>
    </w:p>
    <w:p w14:paraId="6A4730E4" w14:textId="77777777" w:rsidR="001B2784" w:rsidRPr="001B2784" w:rsidRDefault="001B2784" w:rsidP="00D2191B"/>
    <w:p w14:paraId="482B79C3" w14:textId="77777777" w:rsidR="001B2784" w:rsidRPr="001B2784" w:rsidRDefault="001B2784" w:rsidP="00D2191B">
      <w:r w:rsidRPr="001B2784">
        <w:rPr>
          <w:rFonts w:ascii="BMWGroupTN" w:hAnsi="BMWGroupTN"/>
          <w:color w:val="000000"/>
          <w:sz w:val="26"/>
          <w:szCs w:val="26"/>
        </w:rPr>
        <w:t>Ở khoang hành khách, BMW XM mới mang đến không gian rộng rãi và sang trọng với thiết kế M Lounge độc quyền, trần xe bọc Alcantara, tất cả các ốp cửa đều có đường viền kim cương ba chiều. Hệ thống chiếu sáng Ambient Light, điều hoà bốn vùng tự động và dàn âm thanh vòm Bowers &amp; Wilkins Diamond với bộ khuếch đại 1.475 watt đều là những trang bị tiêu chuẩn của BMW XM tại Việt Nam.</w:t>
      </w:r>
    </w:p>
    <w:p w14:paraId="46EB0D00" w14:textId="77777777" w:rsidR="001B2784" w:rsidRPr="001B2784" w:rsidRDefault="001B2784" w:rsidP="00D2191B"/>
    <w:p w14:paraId="425E86B3" w14:textId="77777777" w:rsidR="001B2784" w:rsidRPr="001B2784" w:rsidRDefault="001B2784" w:rsidP="00D2191B">
      <w:r w:rsidRPr="001B2784">
        <w:rPr>
          <w:rFonts w:ascii="BMWGroupTN" w:hAnsi="BMWGroupTN"/>
          <w:color w:val="000000"/>
          <w:sz w:val="26"/>
          <w:szCs w:val="26"/>
        </w:rPr>
        <w:t>BMW X5 mới và BMW XM được ra mắt tại Việt Nam mang đến nhiều sự lựa chọn hơn cho khách hàng trong phân khúc xe gầm cao hạng sang. Ngoài ra, khách hàng khi sở hữu các mẫu xe BMW từ tháng 10/2023 sẽ được áp dụng gói bảo hành tiêu chuẩn 5 năm không giới hạn số km. Thời gian bảo hành tăng thêm 2 năm so với trước đây giúp khách hàng an tâm và khẳng định chất lượng dịch vụ bảo dưỡng cao cấp của BMW tại Việt Nam.</w:t>
      </w:r>
    </w:p>
    <w:p w14:paraId="79654916" w14:textId="77777777" w:rsidR="001B2784" w:rsidRPr="001B2784" w:rsidRDefault="001B2784" w:rsidP="00D2191B">
      <w:pPr>
        <w:spacing w:after="240"/>
      </w:pPr>
    </w:p>
    <w:p w14:paraId="3DB1D4CB" w14:textId="77777777" w:rsidR="001B2784" w:rsidRPr="001B2784" w:rsidRDefault="001B2784" w:rsidP="00D2191B">
      <w:pPr>
        <w:spacing w:before="280" w:after="200"/>
      </w:pPr>
      <w:r w:rsidRPr="001B2784">
        <w:rPr>
          <w:rFonts w:ascii="BMWGroupTN" w:hAnsi="BMWGroupTN"/>
          <w:b/>
          <w:bCs/>
          <w:color w:val="000000"/>
          <w:sz w:val="26"/>
          <w:szCs w:val="26"/>
        </w:rPr>
        <w:t>3. Thông số kỹ thuật BMW X5 mới.</w:t>
      </w:r>
    </w:p>
    <w:p w14:paraId="6A3D36B3" w14:textId="77777777" w:rsidR="001B2784" w:rsidRPr="001B2784" w:rsidRDefault="001B2784" w:rsidP="00D2191B">
      <w:pPr>
        <w:spacing w:before="200"/>
      </w:pPr>
      <w:r w:rsidRPr="001B2784">
        <w:rPr>
          <w:rFonts w:ascii="BMWGroupTN" w:hAnsi="BMWGroupTN"/>
          <w:b/>
          <w:bCs/>
          <w:color w:val="000000"/>
          <w:sz w:val="26"/>
          <w:szCs w:val="26"/>
        </w:rPr>
        <w:t>BMW X5 xDrive40i</w:t>
      </w:r>
    </w:p>
    <w:p w14:paraId="496871C1" w14:textId="77777777" w:rsidR="001B2784" w:rsidRPr="001B2784" w:rsidRDefault="001B2784" w:rsidP="00D2191B">
      <w:r w:rsidRPr="001B2784">
        <w:rPr>
          <w:rFonts w:ascii="BMWGroupTN" w:hAnsi="BMWGroupTN"/>
          <w:color w:val="000000"/>
          <w:sz w:val="26"/>
          <w:szCs w:val="26"/>
        </w:rPr>
        <w:t>Động cơ xăng sáu xi-lanh thẳng hàng, công nghệ BMW TwinPower Turbo: tăng áp, phun xăng điện tử, van biến thiên VALVETRONIC, trục cam biến thiên Double-VANOS, công nghệ mild hybrid 48V sử dụng động cơ điện tích hợp vào hộp số.</w:t>
      </w:r>
      <w:r w:rsidRPr="001B2784">
        <w:rPr>
          <w:rFonts w:ascii="BMWGroupTN" w:hAnsi="BMWGroupTN"/>
          <w:color w:val="000000"/>
          <w:sz w:val="26"/>
          <w:szCs w:val="26"/>
        </w:rPr>
        <w:br/>
        <w:t>Dung tích động cơ: 2,998 cc.</w:t>
      </w:r>
      <w:r w:rsidRPr="001B2784">
        <w:rPr>
          <w:rFonts w:ascii="BMWGroupTN" w:hAnsi="BMWGroupTN"/>
          <w:color w:val="000000"/>
          <w:sz w:val="26"/>
          <w:szCs w:val="26"/>
        </w:rPr>
        <w:br/>
        <w:t>Công suất tối đa: 381 mã lực tại dải vòng tua 5,200 – 6,250 vòng/phút.</w:t>
      </w:r>
      <w:r w:rsidRPr="001B2784">
        <w:rPr>
          <w:rFonts w:ascii="BMWGroupTN" w:hAnsi="BMWGroupTN"/>
          <w:color w:val="000000"/>
          <w:sz w:val="26"/>
          <w:szCs w:val="26"/>
        </w:rPr>
        <w:br/>
        <w:t>Mô-men xoắn tối đa: 540 Nm tại dải vòng tua 1,850 – 5,000 vòng/phút.</w:t>
      </w:r>
      <w:r w:rsidRPr="001B2784">
        <w:rPr>
          <w:rFonts w:ascii="BMWGroupTN" w:hAnsi="BMWGroupTN"/>
          <w:color w:val="000000"/>
          <w:sz w:val="26"/>
          <w:szCs w:val="26"/>
        </w:rPr>
        <w:br/>
      </w:r>
      <w:r w:rsidRPr="001B2784">
        <w:rPr>
          <w:rFonts w:ascii="BMWGroupTN" w:hAnsi="BMWGroupTN"/>
          <w:color w:val="000000"/>
          <w:sz w:val="26"/>
          <w:szCs w:val="26"/>
        </w:rPr>
        <w:lastRenderedPageBreak/>
        <w:t>Khả năng tăng tốc (0 – 100 km/h): 5.5giây.</w:t>
      </w:r>
      <w:r w:rsidRPr="001B2784">
        <w:rPr>
          <w:rFonts w:ascii="BMWGroupTN" w:hAnsi="BMWGroupTN"/>
          <w:color w:val="000000"/>
          <w:sz w:val="26"/>
          <w:szCs w:val="26"/>
        </w:rPr>
        <w:br/>
        <w:t>Tốc độ tối đa: 250 km/h.</w:t>
      </w:r>
      <w:r w:rsidRPr="001B2784">
        <w:rPr>
          <w:rFonts w:ascii="BMWGroupTN" w:hAnsi="BMWGroupTN"/>
          <w:color w:val="000000"/>
          <w:sz w:val="26"/>
          <w:szCs w:val="26"/>
        </w:rPr>
        <w:br/>
      </w:r>
      <w:r w:rsidRPr="001B2784">
        <w:rPr>
          <w:rFonts w:ascii="BMWGroupTN" w:hAnsi="BMWGroupTN"/>
          <w:color w:val="000000"/>
          <w:sz w:val="26"/>
          <w:szCs w:val="26"/>
        </w:rPr>
        <w:br/>
      </w:r>
    </w:p>
    <w:p w14:paraId="46E0D533" w14:textId="77777777" w:rsidR="001B2784" w:rsidRPr="001B2784" w:rsidRDefault="001B2784" w:rsidP="00D2191B">
      <w:pPr>
        <w:spacing w:before="280" w:after="200"/>
      </w:pPr>
      <w:r w:rsidRPr="001B2784">
        <w:rPr>
          <w:rFonts w:ascii="BMWGroupTN" w:hAnsi="BMWGroupTN"/>
          <w:b/>
          <w:bCs/>
          <w:color w:val="000000"/>
          <w:sz w:val="26"/>
          <w:szCs w:val="26"/>
        </w:rPr>
        <w:t>4. Thông số kỹ thuật của BMW XM thế hệ đầu tiên.</w:t>
      </w:r>
    </w:p>
    <w:p w14:paraId="3A5FE86F" w14:textId="77777777" w:rsidR="001B2784" w:rsidRPr="001B2784" w:rsidRDefault="001B2784" w:rsidP="00D2191B">
      <w:pPr>
        <w:spacing w:before="200"/>
      </w:pPr>
      <w:r w:rsidRPr="001B2784">
        <w:rPr>
          <w:rFonts w:ascii="BMWGroupTN" w:hAnsi="BMWGroupTN"/>
          <w:b/>
          <w:bCs/>
          <w:color w:val="000000"/>
          <w:sz w:val="26"/>
          <w:szCs w:val="26"/>
        </w:rPr>
        <w:t>Hệ thống truyền động</w:t>
      </w:r>
    </w:p>
    <w:p w14:paraId="0C64BB2D" w14:textId="77777777" w:rsidR="001B2784" w:rsidRPr="001B2784" w:rsidRDefault="001B2784" w:rsidP="00D2191B">
      <w:r w:rsidRPr="001B2784">
        <w:rPr>
          <w:rFonts w:ascii="BMWGroupTN" w:hAnsi="BMWGroupTN"/>
          <w:color w:val="000000"/>
          <w:sz w:val="26"/>
          <w:szCs w:val="26"/>
        </w:rPr>
        <w:t>Hệ dẫn động Plug-i Hybrid, mô men truyền động được gửi bởi một hoặc cả hai động cơ tới bốn bánh thông qua M xDrive.</w:t>
      </w:r>
    </w:p>
    <w:p w14:paraId="0F6D6074" w14:textId="77777777" w:rsidR="001B2784" w:rsidRPr="001B2784" w:rsidRDefault="001B2784" w:rsidP="00D2191B">
      <w:r w:rsidRPr="001B2784">
        <w:rPr>
          <w:rFonts w:ascii="BMWGroupTN" w:hAnsi="BMWGroupTN"/>
          <w:color w:val="000000"/>
          <w:sz w:val="26"/>
          <w:szCs w:val="26"/>
        </w:rPr>
        <w:t>Công suất tối đa: 653 hp.</w:t>
      </w:r>
    </w:p>
    <w:p w14:paraId="7219F0F8" w14:textId="77777777" w:rsidR="001B2784" w:rsidRPr="001B2784" w:rsidRDefault="001B2784" w:rsidP="00D2191B">
      <w:r w:rsidRPr="001B2784">
        <w:rPr>
          <w:rFonts w:ascii="BMWGroupTN" w:hAnsi="BMWGroupTN"/>
          <w:color w:val="000000"/>
          <w:sz w:val="26"/>
          <w:szCs w:val="26"/>
        </w:rPr>
        <w:t>Mô-men xoắn tối đa: 800 Nm.</w:t>
      </w:r>
    </w:p>
    <w:p w14:paraId="683E4816" w14:textId="77777777" w:rsidR="001B2784" w:rsidRPr="001B2784" w:rsidRDefault="001B2784" w:rsidP="00D2191B"/>
    <w:p w14:paraId="386066B5" w14:textId="77777777" w:rsidR="001B2784" w:rsidRPr="001B2784" w:rsidRDefault="001B2784" w:rsidP="00D2191B">
      <w:r w:rsidRPr="001B2784">
        <w:rPr>
          <w:rFonts w:ascii="BMWGroupTN" w:hAnsi="BMWGroupTN"/>
          <w:b/>
          <w:bCs/>
          <w:color w:val="000000"/>
          <w:sz w:val="26"/>
          <w:szCs w:val="26"/>
        </w:rPr>
        <w:t>Động cơ xăng</w:t>
      </w:r>
    </w:p>
    <w:p w14:paraId="65510B1D" w14:textId="77777777" w:rsidR="001B2784" w:rsidRPr="001B2784" w:rsidRDefault="001B2784" w:rsidP="00D2191B">
      <w:r w:rsidRPr="001B2784">
        <w:rPr>
          <w:rFonts w:ascii="BMWGroupTN" w:hAnsi="BMWGroupTN"/>
          <w:color w:val="000000"/>
          <w:sz w:val="26"/>
          <w:szCs w:val="26"/>
        </w:rPr>
        <w:t>Động cơ xăng V8, công nghệ M TwinPower Turbo; hai bộ tăng áp M TwinScroll, làm mát không khí nạp gián tiếp, phun xăng có độ chính xác cao (áp suất phun tối đa: 350 bar), điều phối van biến thiên hoàn toàn VALVETRONIC, điều phối trục cam biến thiên Double-VANOS.</w:t>
      </w:r>
    </w:p>
    <w:p w14:paraId="71243DCF" w14:textId="77777777" w:rsidR="001B2784" w:rsidRPr="001B2784" w:rsidRDefault="001B2784" w:rsidP="00D2191B">
      <w:r w:rsidRPr="001B2784">
        <w:rPr>
          <w:rFonts w:ascii="BMWGroupTN" w:hAnsi="BMWGroupTN"/>
          <w:color w:val="000000"/>
          <w:sz w:val="26"/>
          <w:szCs w:val="26"/>
        </w:rPr>
        <w:t>Dung tích: 4,395 cc.</w:t>
      </w:r>
      <w:r w:rsidRPr="001B2784">
        <w:rPr>
          <w:rFonts w:ascii="BMWGroupTN" w:hAnsi="BMWGroupTN"/>
          <w:color w:val="000000"/>
          <w:sz w:val="26"/>
          <w:szCs w:val="26"/>
        </w:rPr>
        <w:br/>
        <w:t>Công suất cực đại: 489 mã lực tại dải vòng tua 5,400 - 7,200 vòng/phút.</w:t>
      </w:r>
      <w:r w:rsidRPr="001B2784">
        <w:rPr>
          <w:rFonts w:ascii="BMWGroupTN" w:hAnsi="BMWGroupTN"/>
          <w:color w:val="000000"/>
          <w:sz w:val="26"/>
          <w:szCs w:val="26"/>
        </w:rPr>
        <w:br/>
        <w:t>Mô-men xoắn cực đại: 650 Nm tại dải vòng tua 1,600 - 5,000 vòng/phút.</w:t>
      </w:r>
      <w:r w:rsidRPr="001B2784">
        <w:rPr>
          <w:rFonts w:ascii="BMWGroupTN" w:hAnsi="BMWGroupTN"/>
          <w:color w:val="000000"/>
          <w:sz w:val="26"/>
          <w:szCs w:val="26"/>
        </w:rPr>
        <w:br/>
      </w:r>
      <w:r w:rsidRPr="001B2784">
        <w:rPr>
          <w:rFonts w:ascii="BMWGroupTN" w:hAnsi="BMWGroupTN"/>
          <w:color w:val="000000"/>
          <w:sz w:val="26"/>
          <w:szCs w:val="26"/>
        </w:rPr>
        <w:br/>
      </w:r>
    </w:p>
    <w:p w14:paraId="16642C15" w14:textId="77777777" w:rsidR="001B2784" w:rsidRPr="001B2784" w:rsidRDefault="001B2784" w:rsidP="00D2191B">
      <w:r w:rsidRPr="001B2784">
        <w:rPr>
          <w:rFonts w:ascii="BMWGroupTN" w:hAnsi="BMWGroupTN"/>
          <w:b/>
          <w:bCs/>
          <w:color w:val="000000"/>
          <w:sz w:val="26"/>
          <w:szCs w:val="26"/>
        </w:rPr>
        <w:t>Động cơ điện</w:t>
      </w:r>
      <w:r w:rsidRPr="001B2784">
        <w:rPr>
          <w:rFonts w:ascii="BMWGroupTN" w:hAnsi="BMWGroupTN"/>
          <w:color w:val="000000"/>
          <w:sz w:val="26"/>
          <w:szCs w:val="26"/>
        </w:rPr>
        <w:br/>
        <w:t>Công nghệ BMW eDrive: mô tơ điện đồng bộ với hộp số M Steptronic 8 cấp.</w:t>
      </w:r>
    </w:p>
    <w:p w14:paraId="1BFBDB1A" w14:textId="77777777" w:rsidR="001B2784" w:rsidRPr="001B2784" w:rsidRDefault="001B2784" w:rsidP="00D2191B">
      <w:r w:rsidRPr="001B2784">
        <w:rPr>
          <w:rFonts w:ascii="BMWGroupTN" w:hAnsi="BMWGroupTN"/>
          <w:color w:val="000000"/>
          <w:sz w:val="26"/>
          <w:szCs w:val="26"/>
        </w:rPr>
        <w:t>Công suất tối đa: 197 mã lực.</w:t>
      </w:r>
    </w:p>
    <w:p w14:paraId="28113423" w14:textId="77777777" w:rsidR="001B2784" w:rsidRPr="001B2784" w:rsidRDefault="001B2784" w:rsidP="00D2191B">
      <w:r w:rsidRPr="001B2784">
        <w:rPr>
          <w:rFonts w:ascii="BMWGroupTN" w:hAnsi="BMWGroupTN"/>
          <w:color w:val="000000"/>
          <w:sz w:val="26"/>
          <w:szCs w:val="26"/>
        </w:rPr>
        <w:t>Mô-men xoắn tối đa: 280 Nm.</w:t>
      </w:r>
    </w:p>
    <w:p w14:paraId="3709E554" w14:textId="77777777" w:rsidR="001B2784" w:rsidRPr="001B2784" w:rsidRDefault="001B2784" w:rsidP="00D2191B"/>
    <w:p w14:paraId="11AF8D5A" w14:textId="77777777" w:rsidR="001B2784" w:rsidRPr="001B2784" w:rsidRDefault="001B2784" w:rsidP="00D2191B">
      <w:r w:rsidRPr="001B2784">
        <w:rPr>
          <w:rFonts w:ascii="BMWGroupTN" w:hAnsi="BMWGroupTN"/>
          <w:b/>
          <w:bCs/>
          <w:color w:val="000000"/>
          <w:sz w:val="26"/>
          <w:szCs w:val="26"/>
        </w:rPr>
        <w:t>Hiệu năng </w:t>
      </w:r>
    </w:p>
    <w:p w14:paraId="16CE7443" w14:textId="77777777" w:rsidR="001B2784" w:rsidRPr="001B2784" w:rsidRDefault="001B2784" w:rsidP="00D2191B">
      <w:r w:rsidRPr="001B2784">
        <w:rPr>
          <w:rFonts w:ascii="BMWGroupTN" w:hAnsi="BMWGroupTN"/>
          <w:color w:val="000000"/>
          <w:sz w:val="26"/>
          <w:szCs w:val="26"/>
        </w:rPr>
        <w:t>Tăng tốc (0-100 km/h): 4.3 giây.</w:t>
      </w:r>
    </w:p>
    <w:p w14:paraId="094EFB85" w14:textId="77777777" w:rsidR="001B2784" w:rsidRPr="001B2784" w:rsidRDefault="001B2784" w:rsidP="00D2191B">
      <w:r w:rsidRPr="001B2784">
        <w:rPr>
          <w:rFonts w:ascii="BMWGroupTN" w:hAnsi="BMWGroupTN"/>
          <w:color w:val="000000"/>
          <w:sz w:val="26"/>
          <w:szCs w:val="26"/>
        </w:rPr>
        <w:t>Tốc độ tối đa: 250 km/h. </w:t>
      </w:r>
    </w:p>
    <w:p w14:paraId="3613D43D" w14:textId="77777777" w:rsidR="001B2784" w:rsidRPr="001B2784" w:rsidRDefault="001B2784" w:rsidP="00D2191B">
      <w:r w:rsidRPr="001B2784">
        <w:rPr>
          <w:rFonts w:ascii="BMWGroupTN" w:hAnsi="BMWGroupTN"/>
          <w:color w:val="000000"/>
          <w:sz w:val="26"/>
          <w:szCs w:val="26"/>
        </w:rPr>
        <w:t>Tốc độ tối đa (chạy điện): 140 km/h.</w:t>
      </w:r>
    </w:p>
    <w:p w14:paraId="506069F0" w14:textId="26C9E546" w:rsidR="008A2DFF" w:rsidRDefault="001B2784" w:rsidP="00D2191B">
      <w:pPr>
        <w:spacing w:after="200"/>
        <w:rPr>
          <w:rFonts w:ascii="BMWGroupTN" w:hAnsi="BMWGroupTN"/>
          <w:color w:val="000000"/>
          <w:sz w:val="26"/>
          <w:szCs w:val="26"/>
        </w:rPr>
      </w:pPr>
      <w:r w:rsidRPr="001B2784">
        <w:rPr>
          <w:rFonts w:ascii="BMWGroupTN" w:hAnsi="BMWGroupTN"/>
          <w:color w:val="000000"/>
          <w:sz w:val="26"/>
          <w:szCs w:val="26"/>
        </w:rPr>
        <w:t>Quãng đường (chạy điện): 82 - 88 km (WLTP).</w:t>
      </w:r>
    </w:p>
    <w:p w14:paraId="2A6D813A" w14:textId="46035CE5" w:rsidR="004C0589" w:rsidRDefault="004C0589" w:rsidP="00D2191B">
      <w:pPr>
        <w:spacing w:after="200"/>
        <w:rPr>
          <w:rFonts w:ascii="BMWGroupTN" w:hAnsi="BMWGroupTN"/>
          <w:color w:val="000000"/>
          <w:sz w:val="26"/>
          <w:szCs w:val="26"/>
        </w:rPr>
      </w:pPr>
    </w:p>
    <w:p w14:paraId="0A0F9A55" w14:textId="13A059E4" w:rsidR="004C0589" w:rsidRDefault="004C0589" w:rsidP="00D2191B">
      <w:pPr>
        <w:spacing w:after="200"/>
        <w:rPr>
          <w:rFonts w:ascii="BMWGroupTN" w:hAnsi="BMWGroupTN"/>
          <w:color w:val="000000"/>
          <w:sz w:val="26"/>
          <w:szCs w:val="26"/>
        </w:rPr>
      </w:pPr>
    </w:p>
    <w:p w14:paraId="09A53D59" w14:textId="232F37AE" w:rsidR="004C0589" w:rsidRDefault="004C0589" w:rsidP="00D2191B">
      <w:pPr>
        <w:spacing w:after="200"/>
        <w:rPr>
          <w:rFonts w:ascii="BMWGroupTN" w:hAnsi="BMWGroupTN"/>
          <w:color w:val="000000"/>
          <w:sz w:val="26"/>
          <w:szCs w:val="26"/>
        </w:rPr>
      </w:pPr>
    </w:p>
    <w:p w14:paraId="6577D877" w14:textId="77777777" w:rsidR="004C0589" w:rsidRPr="00684525" w:rsidRDefault="004C0589" w:rsidP="00D2191B">
      <w:pPr>
        <w:spacing w:after="200"/>
      </w:pPr>
    </w:p>
    <w:sectPr w:rsidR="004C0589" w:rsidRPr="006845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MWGroupTN">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5040C"/>
    <w:multiLevelType w:val="multilevel"/>
    <w:tmpl w:val="EC44AD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1D4BCF"/>
    <w:multiLevelType w:val="multilevel"/>
    <w:tmpl w:val="2ACEA8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7C2CEF"/>
    <w:multiLevelType w:val="multilevel"/>
    <w:tmpl w:val="29CA9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402965"/>
    <w:multiLevelType w:val="multilevel"/>
    <w:tmpl w:val="AA88AA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49042C"/>
    <w:multiLevelType w:val="multilevel"/>
    <w:tmpl w:val="8ACA06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DA59EF"/>
    <w:multiLevelType w:val="multilevel"/>
    <w:tmpl w:val="E968E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986C91"/>
    <w:multiLevelType w:val="multilevel"/>
    <w:tmpl w:val="9208AD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FA059A"/>
    <w:multiLevelType w:val="multilevel"/>
    <w:tmpl w:val="4BC2B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CC00EA"/>
    <w:multiLevelType w:val="multilevel"/>
    <w:tmpl w:val="94CE3C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D77503"/>
    <w:multiLevelType w:val="multilevel"/>
    <w:tmpl w:val="908A9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CA65A8"/>
    <w:multiLevelType w:val="multilevel"/>
    <w:tmpl w:val="66EABF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lvlOverride w:ilvl="0">
      <w:lvl w:ilvl="0">
        <w:numFmt w:val="decimal"/>
        <w:lvlText w:val="%1."/>
        <w:lvlJc w:val="left"/>
      </w:lvl>
    </w:lvlOverride>
  </w:num>
  <w:num w:numId="3">
    <w:abstractNumId w:val="10"/>
    <w:lvlOverride w:ilvl="0">
      <w:lvl w:ilvl="0">
        <w:numFmt w:val="decimal"/>
        <w:lvlText w:val="%1."/>
        <w:lvlJc w:val="left"/>
      </w:lvl>
    </w:lvlOverride>
  </w:num>
  <w:num w:numId="4">
    <w:abstractNumId w:val="1"/>
    <w:lvlOverride w:ilvl="0">
      <w:lvl w:ilvl="0">
        <w:numFmt w:val="decimal"/>
        <w:lvlText w:val="%1."/>
        <w:lvlJc w:val="left"/>
      </w:lvl>
    </w:lvlOverride>
  </w:num>
  <w:num w:numId="5">
    <w:abstractNumId w:val="6"/>
    <w:lvlOverride w:ilvl="0">
      <w:lvl w:ilvl="0">
        <w:numFmt w:val="decimal"/>
        <w:lvlText w:val="%1."/>
        <w:lvlJc w:val="left"/>
      </w:lvl>
    </w:lvlOverride>
  </w:num>
  <w:num w:numId="6">
    <w:abstractNumId w:val="8"/>
    <w:lvlOverride w:ilvl="0">
      <w:lvl w:ilvl="0">
        <w:numFmt w:val="decimal"/>
        <w:lvlText w:val="%1."/>
        <w:lvlJc w:val="left"/>
      </w:lvl>
    </w:lvlOverride>
  </w:num>
  <w:num w:numId="7">
    <w:abstractNumId w:val="5"/>
  </w:num>
  <w:num w:numId="8">
    <w:abstractNumId w:val="3"/>
    <w:lvlOverride w:ilvl="0">
      <w:lvl w:ilvl="0">
        <w:numFmt w:val="decimal"/>
        <w:lvlText w:val="%1."/>
        <w:lvlJc w:val="left"/>
      </w:lvl>
    </w:lvlOverride>
  </w:num>
  <w:num w:numId="9">
    <w:abstractNumId w:val="9"/>
  </w:num>
  <w:num w:numId="10">
    <w:abstractNumId w:val="2"/>
  </w:num>
  <w:num w:numId="11">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E94"/>
    <w:rsid w:val="000D5ECE"/>
    <w:rsid w:val="000E0211"/>
    <w:rsid w:val="00153DE2"/>
    <w:rsid w:val="00187B6F"/>
    <w:rsid w:val="001B2784"/>
    <w:rsid w:val="002060EB"/>
    <w:rsid w:val="00232C12"/>
    <w:rsid w:val="0028170A"/>
    <w:rsid w:val="003437DB"/>
    <w:rsid w:val="003956ED"/>
    <w:rsid w:val="0042115E"/>
    <w:rsid w:val="0044193A"/>
    <w:rsid w:val="004C0589"/>
    <w:rsid w:val="004D0FB1"/>
    <w:rsid w:val="004E4EDA"/>
    <w:rsid w:val="00596093"/>
    <w:rsid w:val="00596B56"/>
    <w:rsid w:val="005A16FD"/>
    <w:rsid w:val="005A2B8D"/>
    <w:rsid w:val="0067222C"/>
    <w:rsid w:val="00684525"/>
    <w:rsid w:val="006E784C"/>
    <w:rsid w:val="00701F93"/>
    <w:rsid w:val="007E073D"/>
    <w:rsid w:val="008A2DFF"/>
    <w:rsid w:val="008E2670"/>
    <w:rsid w:val="008E73F2"/>
    <w:rsid w:val="009474DB"/>
    <w:rsid w:val="009C4DF9"/>
    <w:rsid w:val="00A43B27"/>
    <w:rsid w:val="00A6417B"/>
    <w:rsid w:val="00A84E94"/>
    <w:rsid w:val="00A9318A"/>
    <w:rsid w:val="00B17055"/>
    <w:rsid w:val="00C3268B"/>
    <w:rsid w:val="00CA707C"/>
    <w:rsid w:val="00CE0238"/>
    <w:rsid w:val="00D2191B"/>
    <w:rsid w:val="00EE0BA0"/>
    <w:rsid w:val="00F34992"/>
    <w:rsid w:val="00F71A76"/>
    <w:rsid w:val="00F819AE"/>
    <w:rsid w:val="00FA2D11"/>
    <w:rsid w:val="00FA58A1"/>
    <w:rsid w:val="00FB0FF6"/>
    <w:rsid w:val="00FE7F9C"/>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2EA5FB09"/>
  <w15:chartTrackingRefBased/>
  <w15:docId w15:val="{4D5C7EC3-80C8-D242-B1D4-AC779DAB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784"/>
    <w:rPr>
      <w:rFonts w:ascii="Times New Roman" w:eastAsia="Times New Roman" w:hAnsi="Times New Roman" w:cs="Times New Roman"/>
      <w:lang w:eastAsia="en-GB"/>
    </w:rPr>
  </w:style>
  <w:style w:type="paragraph" w:styleId="Heading1">
    <w:name w:val="heading 1"/>
    <w:basedOn w:val="Normal"/>
    <w:link w:val="Heading1Char"/>
    <w:uiPriority w:val="9"/>
    <w:qFormat/>
    <w:rsid w:val="001B278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784"/>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1B2784"/>
    <w:pPr>
      <w:spacing w:before="100" w:beforeAutospacing="1" w:after="100" w:afterAutospacing="1"/>
    </w:pPr>
  </w:style>
  <w:style w:type="character" w:styleId="Hyperlink">
    <w:name w:val="Hyperlink"/>
    <w:basedOn w:val="DefaultParagraphFont"/>
    <w:uiPriority w:val="99"/>
    <w:semiHidden/>
    <w:unhideWhenUsed/>
    <w:rsid w:val="001B27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15854">
      <w:bodyDiv w:val="1"/>
      <w:marLeft w:val="0"/>
      <w:marRight w:val="0"/>
      <w:marTop w:val="0"/>
      <w:marBottom w:val="0"/>
      <w:divBdr>
        <w:top w:val="none" w:sz="0" w:space="0" w:color="auto"/>
        <w:left w:val="none" w:sz="0" w:space="0" w:color="auto"/>
        <w:bottom w:val="none" w:sz="0" w:space="0" w:color="auto"/>
        <w:right w:val="none" w:sz="0" w:space="0" w:color="auto"/>
      </w:divBdr>
    </w:div>
    <w:div w:id="75323187">
      <w:bodyDiv w:val="1"/>
      <w:marLeft w:val="0"/>
      <w:marRight w:val="0"/>
      <w:marTop w:val="0"/>
      <w:marBottom w:val="0"/>
      <w:divBdr>
        <w:top w:val="none" w:sz="0" w:space="0" w:color="auto"/>
        <w:left w:val="none" w:sz="0" w:space="0" w:color="auto"/>
        <w:bottom w:val="none" w:sz="0" w:space="0" w:color="auto"/>
        <w:right w:val="none" w:sz="0" w:space="0" w:color="auto"/>
      </w:divBdr>
    </w:div>
    <w:div w:id="886380670">
      <w:bodyDiv w:val="1"/>
      <w:marLeft w:val="0"/>
      <w:marRight w:val="0"/>
      <w:marTop w:val="0"/>
      <w:marBottom w:val="0"/>
      <w:divBdr>
        <w:top w:val="none" w:sz="0" w:space="0" w:color="auto"/>
        <w:left w:val="none" w:sz="0" w:space="0" w:color="auto"/>
        <w:bottom w:val="none" w:sz="0" w:space="0" w:color="auto"/>
        <w:right w:val="none" w:sz="0" w:space="0" w:color="auto"/>
      </w:divBdr>
    </w:div>
    <w:div w:id="2048989763">
      <w:bodyDiv w:val="1"/>
      <w:marLeft w:val="0"/>
      <w:marRight w:val="0"/>
      <w:marTop w:val="0"/>
      <w:marBottom w:val="0"/>
      <w:divBdr>
        <w:top w:val="none" w:sz="0" w:space="0" w:color="auto"/>
        <w:left w:val="none" w:sz="0" w:space="0" w:color="auto"/>
        <w:bottom w:val="none" w:sz="0" w:space="0" w:color="auto"/>
        <w:right w:val="none" w:sz="0" w:space="0" w:color="auto"/>
      </w:divBdr>
      <w:divsChild>
        <w:div w:id="801193817">
          <w:marLeft w:val="-5"/>
          <w:marRight w:val="0"/>
          <w:marTop w:val="0"/>
          <w:marBottom w:val="0"/>
          <w:divBdr>
            <w:top w:val="none" w:sz="0" w:space="0" w:color="auto"/>
            <w:left w:val="none" w:sz="0" w:space="0" w:color="auto"/>
            <w:bottom w:val="none" w:sz="0" w:space="0" w:color="auto"/>
            <w:right w:val="none" w:sz="0" w:space="0" w:color="auto"/>
          </w:divBdr>
        </w:div>
        <w:div w:id="1878466422">
          <w:marLeft w:val="-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1246</Words>
  <Characters>7103</Characters>
  <Application>Microsoft Office Word</Application>
  <DocSecurity>0</DocSecurity>
  <Lines>59</Lines>
  <Paragraphs>16</Paragraphs>
  <ScaleCrop>false</ScaleCrop>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2023-11-11T10:29:00Z</dcterms:created>
  <dcterms:modified xsi:type="dcterms:W3CDTF">2023-11-11T16:46:00Z</dcterms:modified>
</cp:coreProperties>
</file>